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01C6D" w14:textId="2ACB25D7" w:rsidR="003351DC" w:rsidRDefault="00CC1BC3" w:rsidP="00582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RAPORT NR </w:t>
      </w:r>
      <w:r w:rsidR="0087042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CF58B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/202</w:t>
      </w:r>
      <w:r w:rsidR="0074486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</w:t>
      </w:r>
    </w:p>
    <w:p w14:paraId="366F6B06" w14:textId="77777777" w:rsidR="00582AEF" w:rsidRDefault="00582AEF" w:rsidP="00582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Z OSIĄGNIĘTYCH WSKAŹNIKÓW KPI W ODNIESIENIU DO NAŁOŻONYCH OBOWIĄZKÓW REGULACYJNYCH NA KRAJOWYM HURTOWYM RYNKU ŚWIADCZENIA </w:t>
      </w:r>
      <w:r w:rsidRPr="00C8415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USŁUGI TRAN</w:t>
      </w:r>
      <w:r w:rsidR="0070478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SMISJI PROGRAMÓW TELEWIZYJNYCH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 CELU DOS</w:t>
      </w:r>
      <w:r w:rsidR="007047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TARCZENIA TREŚCI TELEWIZYJNYCH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UŻYTKOWNIKOM KOŃCOWYM.</w:t>
      </w:r>
    </w:p>
    <w:p w14:paraId="6B698E75" w14:textId="77777777" w:rsidR="00807ACE" w:rsidRDefault="00807ACE" w:rsidP="00807ACE">
      <w:pPr>
        <w:jc w:val="center"/>
        <w:rPr>
          <w:b/>
        </w:rPr>
      </w:pPr>
    </w:p>
    <w:p w14:paraId="4B8B1112" w14:textId="4A6F370B" w:rsidR="00807ACE" w:rsidRDefault="00807ACE" w:rsidP="00807ACE">
      <w:pPr>
        <w:jc w:val="center"/>
        <w:rPr>
          <w:b/>
        </w:rPr>
      </w:pPr>
      <w:r>
        <w:rPr>
          <w:b/>
        </w:rPr>
        <w:t xml:space="preserve">Raport za </w:t>
      </w:r>
      <w:r w:rsidR="00870427">
        <w:rPr>
          <w:b/>
        </w:rPr>
        <w:t>2</w:t>
      </w:r>
      <w:r>
        <w:rPr>
          <w:b/>
        </w:rPr>
        <w:t xml:space="preserve"> kwartał</w:t>
      </w:r>
      <w:r w:rsidR="00CF58B9">
        <w:rPr>
          <w:b/>
        </w:rPr>
        <w:t xml:space="preserve"> 202</w:t>
      </w:r>
      <w:r w:rsidR="0074486D">
        <w:rPr>
          <w:b/>
        </w:rPr>
        <w:t>5</w:t>
      </w:r>
      <w:r w:rsidR="003351DC">
        <w:rPr>
          <w:b/>
        </w:rPr>
        <w:t>r</w:t>
      </w:r>
      <w:r>
        <w:rPr>
          <w:b/>
        </w:rPr>
        <w:t>.</w:t>
      </w:r>
    </w:p>
    <w:p w14:paraId="311AAF0A" w14:textId="77777777" w:rsidR="00807ACE" w:rsidRDefault="00807ACE" w:rsidP="00807ACE"/>
    <w:tbl>
      <w:tblPr>
        <w:tblW w:w="10142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581"/>
        <w:gridCol w:w="56"/>
        <w:gridCol w:w="3172"/>
        <w:gridCol w:w="1272"/>
        <w:gridCol w:w="1352"/>
      </w:tblGrid>
      <w:tr w:rsidR="00807ACE" w14:paraId="6BE8527A" w14:textId="77777777" w:rsidTr="00807ACE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7B9E1C1" w14:textId="77777777" w:rsidR="00807ACE" w:rsidRDefault="00807A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</w:t>
            </w:r>
          </w:p>
        </w:tc>
        <w:tc>
          <w:tcPr>
            <w:tcW w:w="3637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116A21F" w14:textId="77777777" w:rsidR="00807ACE" w:rsidRDefault="00807A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wskaźnika KPI</w:t>
            </w:r>
          </w:p>
        </w:tc>
        <w:tc>
          <w:tcPr>
            <w:tcW w:w="31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C566683" w14:textId="77777777" w:rsidR="00807ACE" w:rsidRDefault="00807A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14:paraId="59A794F7" w14:textId="77777777" w:rsidR="00807ACE" w:rsidRDefault="00807A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Wskaźnik</w:t>
            </w:r>
          </w:p>
          <w:p w14:paraId="0D0ABEB8" w14:textId="77777777" w:rsidR="00807ACE" w:rsidRDefault="00807A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EmiTel 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00"/>
            <w:hideMark/>
          </w:tcPr>
          <w:p w14:paraId="70435D67" w14:textId="77777777" w:rsidR="00807ACE" w:rsidRDefault="00807A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Wskaźniki</w:t>
            </w:r>
          </w:p>
          <w:p w14:paraId="636319F9" w14:textId="77777777" w:rsidR="00807ACE" w:rsidRDefault="00807A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PK</w:t>
            </w:r>
          </w:p>
        </w:tc>
      </w:tr>
      <w:tr w:rsidR="00807ACE" w14:paraId="6B23CBBB" w14:textId="77777777" w:rsidTr="00807ACE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B0F72C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02073FB6" w14:textId="77777777" w:rsidR="00807ACE" w:rsidRDefault="00807ACE" w:rsidP="0059537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Zgłaszanie Wniosku o </w:t>
            </w:r>
            <w:r w:rsidR="00595376">
              <w:rPr>
                <w:b/>
                <w:sz w:val="20"/>
                <w:szCs w:val="20"/>
              </w:rPr>
              <w:t>przeprowadzenie Wizji Lokalnej</w:t>
            </w:r>
          </w:p>
        </w:tc>
      </w:tr>
      <w:tr w:rsidR="00807ACE" w14:paraId="462C821F" w14:textId="77777777" w:rsidTr="00807ACE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4BC1FD" w14:textId="77777777" w:rsidR="00807ACE" w:rsidRDefault="00595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DFDD3" w14:textId="77777777" w:rsidR="00807ACE" w:rsidRDefault="00807ACE" w:rsidP="00595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95376">
              <w:rPr>
                <w:sz w:val="20"/>
                <w:szCs w:val="20"/>
              </w:rPr>
              <w:t xml:space="preserve">rzeprowadzenie Wizji Lokalnej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F453F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terminie określonym w OR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704134" w14:textId="36201781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3D822E06" w14:textId="2039BF9F" w:rsidR="00807ACE" w:rsidRDefault="003A5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807ACE" w14:paraId="7F263F63" w14:textId="77777777" w:rsidTr="00807ACE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88AAA4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7A072513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Zgłoszenie Wniosku o Dostęp</w:t>
            </w:r>
          </w:p>
        </w:tc>
      </w:tr>
      <w:tr w:rsidR="00807ACE" w14:paraId="0023065F" w14:textId="77777777" w:rsidTr="00807ACE">
        <w:trPr>
          <w:trHeight w:val="326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5AB1F9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A84C9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Powiadomienie Przedsiębiorcy Korzystającego  o braku możliwości realizacji Wniosku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4D914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terminie określonym w OR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B8A7BC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6C07BE79" w14:textId="51AF4A7E" w:rsidR="00807ACE" w:rsidRPr="0030709A" w:rsidRDefault="003A5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807ACE" w14:paraId="6CDDE585" w14:textId="77777777" w:rsidTr="00807ACE">
        <w:trPr>
          <w:trHeight w:val="363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B818E4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FCD60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Przekazanie Warunków Technicznych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6CF58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terminie określonym w OR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9D12ED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2CEBCB2A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nd.*</w:t>
            </w:r>
          </w:p>
        </w:tc>
      </w:tr>
      <w:tr w:rsidR="00807ACE" w14:paraId="3BFE0BD0" w14:textId="77777777" w:rsidTr="00807ACE">
        <w:trPr>
          <w:trHeight w:val="351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BB024D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7C53F57F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Zawieranie Umowy o Dostęp</w:t>
            </w:r>
          </w:p>
        </w:tc>
      </w:tr>
      <w:tr w:rsidR="00807ACE" w14:paraId="7B1866D6" w14:textId="77777777" w:rsidTr="00807ACE">
        <w:trPr>
          <w:trHeight w:val="219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17FC03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BC393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Wysłanie Przedsiębiorcy Korzystającemu dwóch zaparafowanych egzemplarzy proponowanej Umowy o Dostęp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AB8FE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 terminie określonym w OR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97B2E7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3BB71E76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nd.*</w:t>
            </w:r>
          </w:p>
        </w:tc>
      </w:tr>
      <w:tr w:rsidR="00807ACE" w14:paraId="47E2A92A" w14:textId="77777777" w:rsidTr="00807ACE">
        <w:trPr>
          <w:trHeight w:val="269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2E1501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8AB8A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Zakończenie negocjacji zapisów Umowy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9C7CB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terminie określonym w OR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42778F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37F1875C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nd.*</w:t>
            </w:r>
          </w:p>
        </w:tc>
      </w:tr>
      <w:tr w:rsidR="00807ACE" w14:paraId="3AB2AD1F" w14:textId="77777777" w:rsidTr="00807ACE"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809ACE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29BFB5EA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Realizacja Dostępu</w:t>
            </w:r>
          </w:p>
        </w:tc>
      </w:tr>
      <w:tr w:rsidR="00807ACE" w14:paraId="799C8377" w14:textId="77777777" w:rsidTr="00807ACE">
        <w:trPr>
          <w:trHeight w:val="301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A8534D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0B766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Przekazanie Przedsiębiorcy Korzystającemu   Przedmiotu Dostępu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87270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terminie określonym w OR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AAF6E0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7CCDAE16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nd.*</w:t>
            </w:r>
          </w:p>
        </w:tc>
      </w:tr>
      <w:tr w:rsidR="00807ACE" w14:paraId="64DFF91F" w14:textId="77777777" w:rsidTr="00807ACE">
        <w:trPr>
          <w:trHeight w:val="301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6C67A4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0B859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Zaopiniowanie Projektu Technicznego przedstawionego przez Przedsiębiorcę Korzystającego lub przedstawienie do zaopiniowania tego projektu właścicielowi Obiektu.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D09E5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terminie określonym w OR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B16EAE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64EFF6E7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nd.*</w:t>
            </w:r>
          </w:p>
        </w:tc>
      </w:tr>
      <w:tr w:rsidR="00807ACE" w14:paraId="0925D82C" w14:textId="77777777" w:rsidTr="00807ACE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F65081A" w14:textId="77777777" w:rsidR="00807ACE" w:rsidRDefault="00807A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43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14:paraId="61F4D896" w14:textId="77777777" w:rsidR="00807ACE" w:rsidRDefault="00807A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Rozpatrywania reklamacji</w:t>
            </w:r>
          </w:p>
        </w:tc>
      </w:tr>
      <w:tr w:rsidR="00807ACE" w14:paraId="218384D3" w14:textId="77777777" w:rsidTr="00807ACE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14:paraId="0BE2D61F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 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183D1757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na rozpatrzenie reklamacji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7AB5214B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terminach i na zasadach określonych zgodnie z OR.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hideMark/>
          </w:tcPr>
          <w:p w14:paraId="11CB3F66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4BD6FD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nd.*</w:t>
            </w:r>
          </w:p>
        </w:tc>
      </w:tr>
    </w:tbl>
    <w:p w14:paraId="4D8B4F1E" w14:textId="77777777" w:rsidR="001444B7" w:rsidRDefault="00807ACE" w:rsidP="00C71D78">
      <w:r>
        <w:t>* - w raportowanym okresie nie wystąpiły zdarzenia, których zaistnienie skutkowałoby wyliczeniem wartości KPI.</w:t>
      </w:r>
    </w:p>
    <w:sectPr w:rsidR="001444B7" w:rsidSect="001444B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AD6"/>
    <w:rsid w:val="0006073C"/>
    <w:rsid w:val="000D3746"/>
    <w:rsid w:val="001444B7"/>
    <w:rsid w:val="002B1C5E"/>
    <w:rsid w:val="002C405B"/>
    <w:rsid w:val="0030709A"/>
    <w:rsid w:val="003351DC"/>
    <w:rsid w:val="003A523C"/>
    <w:rsid w:val="003E6608"/>
    <w:rsid w:val="004743B2"/>
    <w:rsid w:val="004F2FEA"/>
    <w:rsid w:val="00582AEF"/>
    <w:rsid w:val="00595376"/>
    <w:rsid w:val="006477DA"/>
    <w:rsid w:val="0070478B"/>
    <w:rsid w:val="00725D33"/>
    <w:rsid w:val="0074486D"/>
    <w:rsid w:val="007F6A41"/>
    <w:rsid w:val="00807ACE"/>
    <w:rsid w:val="008121F7"/>
    <w:rsid w:val="00870427"/>
    <w:rsid w:val="008D4AD6"/>
    <w:rsid w:val="008F0D1F"/>
    <w:rsid w:val="0090061B"/>
    <w:rsid w:val="009703BA"/>
    <w:rsid w:val="00A0722F"/>
    <w:rsid w:val="00A369E8"/>
    <w:rsid w:val="00B91C53"/>
    <w:rsid w:val="00BC2C0A"/>
    <w:rsid w:val="00BC6806"/>
    <w:rsid w:val="00C71D78"/>
    <w:rsid w:val="00C84151"/>
    <w:rsid w:val="00CC1BC3"/>
    <w:rsid w:val="00CF58B9"/>
    <w:rsid w:val="00D35181"/>
    <w:rsid w:val="00E400CD"/>
    <w:rsid w:val="00E51805"/>
    <w:rsid w:val="00E94C83"/>
    <w:rsid w:val="00FF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7FAA8"/>
  <w15:docId w15:val="{CF2627F6-B04F-428B-807E-75159DEB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1309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Niechcielski Jarosław</dc:creator>
  <cp:keywords>KPI</cp:keywords>
  <cp:lastModifiedBy>Niechcielski Jarosław</cp:lastModifiedBy>
  <cp:revision>2</cp:revision>
  <cp:lastPrinted>2019-09-26T10:39:00Z</cp:lastPrinted>
  <dcterms:created xsi:type="dcterms:W3CDTF">2025-06-30T09:35:00Z</dcterms:created>
  <dcterms:modified xsi:type="dcterms:W3CDTF">2025-06-30T09:35:00Z</dcterms:modified>
</cp:coreProperties>
</file>